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E584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5DEE561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3126758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04138226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1BE68C29" w14:textId="77777777">
        <w:tc>
          <w:tcPr>
            <w:tcW w:w="1080" w:type="dxa"/>
            <w:vAlign w:val="center"/>
          </w:tcPr>
          <w:p w14:paraId="7B74A3D9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4BEB6F0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BD0A0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37CFFCF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6E943F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3A0BE1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7083BDFD" w14:textId="77777777">
        <w:tc>
          <w:tcPr>
            <w:tcW w:w="1080" w:type="dxa"/>
            <w:vAlign w:val="center"/>
          </w:tcPr>
          <w:p w14:paraId="769BB711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ECAED87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01.04.2021</w:t>
            </w:r>
          </w:p>
        </w:tc>
        <w:tc>
          <w:tcPr>
            <w:tcW w:w="1080" w:type="dxa"/>
            <w:vAlign w:val="center"/>
          </w:tcPr>
          <w:p w14:paraId="5A0732AD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30007F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98FE653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091C89D3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6E02152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F6B0D11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48E153EA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75D12E6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18AAC1B2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9D58FB8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0F77FAD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37B67F97" w14:textId="77777777">
        <w:tc>
          <w:tcPr>
            <w:tcW w:w="9288" w:type="dxa"/>
          </w:tcPr>
          <w:p w14:paraId="71E9F705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6F499899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701021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6727A737" w14:textId="77777777" w:rsidR="00E813F4" w:rsidRPr="009D53B7" w:rsidRDefault="009D53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01.04.2021   </w:t>
      </w:r>
      <w:r w:rsidR="00BD0A0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34A85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BD0A0F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7746D21A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2F72993" w14:textId="77777777" w:rsidR="00E813F4" w:rsidRPr="009D53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szCs w:val="20"/>
        </w:rPr>
        <w:t>Vprašanje:</w:t>
      </w:r>
    </w:p>
    <w:p w14:paraId="0F02EF9B" w14:textId="77777777" w:rsidR="00E813F4" w:rsidRPr="00BD0A0F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EAEC2E1" w14:textId="77777777" w:rsidR="00811835" w:rsidRDefault="00BD0A0F" w:rsidP="009D53B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D0A0F">
        <w:rPr>
          <w:rFonts w:ascii="Tahoma" w:hAnsi="Tahoma" w:cs="Tahoma"/>
          <w:color w:val="333333"/>
          <w:szCs w:val="20"/>
          <w:shd w:val="clear" w:color="auto" w:fill="FFFFFF"/>
        </w:rPr>
        <w:t>Prosim za objavo načrta, ki ga je izdelalo podjetje Andrejc d.o.o., pod številko 074-2017-KZ, za zidove in objekte. Namreč sestavni del projekta so tudi kamnite zložbe na odseku DKP D5, za katere pa naročnik ni objavil nobenega projekta oziroma načrta.</w:t>
      </w:r>
      <w:r w:rsidRPr="00BD0A0F">
        <w:rPr>
          <w:rFonts w:ascii="Tahoma" w:hAnsi="Tahoma" w:cs="Tahoma"/>
          <w:color w:val="333333"/>
          <w:szCs w:val="20"/>
        </w:rPr>
        <w:br/>
      </w:r>
      <w:r w:rsidRPr="00BD0A0F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11772D13" w14:textId="77777777" w:rsidR="00BD0A0F" w:rsidRPr="00BD0A0F" w:rsidRDefault="00BD0A0F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408E4C8" w14:textId="77777777" w:rsidR="00334A85" w:rsidRPr="00BD0A0F" w:rsidRDefault="00334A8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43D8CF3" w14:textId="27705FFA" w:rsidR="00E813F4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BD0A0F">
        <w:rPr>
          <w:rFonts w:ascii="Tahoma" w:hAnsi="Tahoma" w:cs="Tahoma"/>
          <w:b/>
          <w:szCs w:val="20"/>
        </w:rPr>
        <w:t>Odgovor:</w:t>
      </w:r>
    </w:p>
    <w:p w14:paraId="1D1ECBCB" w14:textId="77777777" w:rsidR="00D40B32" w:rsidRPr="00BD0A0F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54F3E9" w14:textId="0FBD2109" w:rsidR="00E813F4" w:rsidRDefault="00DF6268" w:rsidP="009D53B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V </w:t>
      </w:r>
      <w:r w:rsidR="00B17FDF">
        <w:rPr>
          <w:rFonts w:ascii="Tahoma" w:hAnsi="Tahoma" w:cs="Tahoma"/>
          <w:sz w:val="20"/>
          <w:szCs w:val="20"/>
        </w:rPr>
        <w:t>sklop</w:t>
      </w:r>
      <w:r>
        <w:rPr>
          <w:rFonts w:ascii="Tahoma" w:hAnsi="Tahoma" w:cs="Tahoma"/>
          <w:sz w:val="20"/>
          <w:szCs w:val="20"/>
        </w:rPr>
        <w:t>u</w:t>
      </w:r>
      <w:r w:rsidR="00B17FDF">
        <w:rPr>
          <w:rFonts w:ascii="Tahoma" w:hAnsi="Tahoma" w:cs="Tahoma"/>
          <w:sz w:val="20"/>
          <w:szCs w:val="20"/>
        </w:rPr>
        <w:t xml:space="preserve"> specifikacije naročila </w:t>
      </w:r>
      <w:r>
        <w:rPr>
          <w:rFonts w:ascii="Tahoma" w:hAnsi="Tahoma" w:cs="Tahoma"/>
          <w:sz w:val="20"/>
          <w:szCs w:val="20"/>
        </w:rPr>
        <w:t xml:space="preserve">sta </w:t>
      </w:r>
      <w:r w:rsidR="00D40B32">
        <w:rPr>
          <w:rFonts w:ascii="Tahoma" w:hAnsi="Tahoma" w:cs="Tahoma"/>
          <w:sz w:val="20"/>
          <w:szCs w:val="20"/>
        </w:rPr>
        <w:t xml:space="preserve">na Naročnikovi spletni strani </w:t>
      </w:r>
      <w:r>
        <w:rPr>
          <w:rFonts w:ascii="Tahoma" w:hAnsi="Tahoma" w:cs="Tahoma"/>
          <w:sz w:val="20"/>
          <w:szCs w:val="20"/>
        </w:rPr>
        <w:t>objavljena:</w:t>
      </w:r>
    </w:p>
    <w:p w14:paraId="76289B64" w14:textId="50D253EF" w:rsidR="00B17FDF" w:rsidRDefault="00352294" w:rsidP="00B17FDF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0C52E4">
        <w:rPr>
          <w:rFonts w:ascii="Tahoma" w:hAnsi="Tahoma" w:cs="Tahoma"/>
          <w:sz w:val="20"/>
          <w:szCs w:val="20"/>
        </w:rPr>
        <w:t xml:space="preserve">ehnično poročilo za </w:t>
      </w:r>
      <w:r w:rsidR="00657705">
        <w:rPr>
          <w:rFonts w:ascii="Tahoma" w:hAnsi="Tahoma" w:cs="Tahoma"/>
          <w:sz w:val="20"/>
          <w:szCs w:val="20"/>
        </w:rPr>
        <w:t>podporne in oporne konstrukcije (kamnite zložbe)</w:t>
      </w:r>
      <w:r>
        <w:rPr>
          <w:rFonts w:ascii="Tahoma" w:hAnsi="Tahoma" w:cs="Tahoma"/>
          <w:sz w:val="20"/>
          <w:szCs w:val="20"/>
        </w:rPr>
        <w:t xml:space="preserve"> na odseku DKP D</w:t>
      </w:r>
      <w:r w:rsidR="00D17713">
        <w:rPr>
          <w:rFonts w:ascii="Tahoma" w:hAnsi="Tahoma" w:cs="Tahoma"/>
          <w:sz w:val="20"/>
          <w:szCs w:val="20"/>
        </w:rPr>
        <w:t xml:space="preserve">5 Prelasko–Lastnič (konstrukcije 1 </w:t>
      </w:r>
      <w:r w:rsidR="00153A4E">
        <w:rPr>
          <w:rFonts w:ascii="Tahoma" w:hAnsi="Tahoma" w:cs="Tahoma"/>
          <w:sz w:val="20"/>
          <w:szCs w:val="20"/>
        </w:rPr>
        <w:t>–</w:t>
      </w:r>
      <w:r w:rsidR="00D17713">
        <w:rPr>
          <w:rFonts w:ascii="Tahoma" w:hAnsi="Tahoma" w:cs="Tahoma"/>
          <w:sz w:val="20"/>
          <w:szCs w:val="20"/>
        </w:rPr>
        <w:t xml:space="preserve"> 5</w:t>
      </w:r>
      <w:r w:rsidR="00153A4E">
        <w:rPr>
          <w:rFonts w:ascii="Tahoma" w:hAnsi="Tahoma" w:cs="Tahoma"/>
          <w:sz w:val="20"/>
          <w:szCs w:val="20"/>
        </w:rPr>
        <w:t>).</w:t>
      </w:r>
    </w:p>
    <w:p w14:paraId="4460F6B5" w14:textId="6E99B1C3" w:rsidR="00153A4E" w:rsidRPr="00B17FDF" w:rsidRDefault="00153A4E" w:rsidP="00B17FDF">
      <w:pPr>
        <w:pStyle w:val="ListParagraph"/>
        <w:widowControl w:val="0"/>
        <w:numPr>
          <w:ilvl w:val="0"/>
          <w:numId w:val="18"/>
        </w:numPr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prečn</w:t>
      </w:r>
      <w:r w:rsidR="00DF626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profil</w:t>
      </w:r>
      <w:r w:rsidR="00DF626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podporne konstrukcije 3</w:t>
      </w:r>
      <w:r w:rsidR="005939A1">
        <w:rPr>
          <w:rFonts w:ascii="Tahoma" w:hAnsi="Tahoma" w:cs="Tahoma"/>
          <w:sz w:val="20"/>
          <w:szCs w:val="20"/>
        </w:rPr>
        <w:t xml:space="preserve"> (ostale konstrukcije </w:t>
      </w:r>
      <w:r w:rsidR="00F705DD">
        <w:rPr>
          <w:rFonts w:ascii="Tahoma" w:hAnsi="Tahoma" w:cs="Tahoma"/>
          <w:sz w:val="20"/>
          <w:szCs w:val="20"/>
        </w:rPr>
        <w:t>–</w:t>
      </w:r>
      <w:r w:rsidR="00140CD4">
        <w:rPr>
          <w:rFonts w:ascii="Tahoma" w:hAnsi="Tahoma" w:cs="Tahoma"/>
          <w:sz w:val="20"/>
          <w:szCs w:val="20"/>
        </w:rPr>
        <w:t xml:space="preserve"> zidovi</w:t>
      </w:r>
      <w:r w:rsidR="00F705DD">
        <w:rPr>
          <w:rFonts w:ascii="Tahoma" w:hAnsi="Tahoma" w:cs="Tahoma"/>
          <w:sz w:val="20"/>
          <w:szCs w:val="20"/>
        </w:rPr>
        <w:t xml:space="preserve"> </w:t>
      </w:r>
      <w:r w:rsidR="005939A1">
        <w:rPr>
          <w:rFonts w:ascii="Tahoma" w:hAnsi="Tahoma" w:cs="Tahoma"/>
          <w:sz w:val="20"/>
          <w:szCs w:val="20"/>
        </w:rPr>
        <w:t xml:space="preserve">so konstrukcijsko zasnovane </w:t>
      </w:r>
      <w:r w:rsidR="003D44B2">
        <w:rPr>
          <w:rFonts w:ascii="Tahoma" w:hAnsi="Tahoma" w:cs="Tahoma"/>
          <w:sz w:val="20"/>
          <w:szCs w:val="20"/>
        </w:rPr>
        <w:t>enako – kamnite zložbe).</w:t>
      </w:r>
    </w:p>
    <w:p w14:paraId="7E1DFCDE" w14:textId="77777777" w:rsidR="00E813F4" w:rsidRPr="00BD0A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14:paraId="5F7ADEF0" w14:textId="77777777" w:rsidR="00556816" w:rsidRPr="00BD0A0F" w:rsidRDefault="00556816">
      <w:pPr>
        <w:rPr>
          <w:rFonts w:ascii="Tahoma" w:hAnsi="Tahoma" w:cs="Tahoma"/>
          <w:sz w:val="20"/>
          <w:szCs w:val="20"/>
        </w:rPr>
      </w:pPr>
    </w:p>
    <w:sectPr w:rsidR="00556816" w:rsidRPr="00BD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8D7AF" w14:textId="77777777" w:rsidR="005423F7" w:rsidRDefault="005423F7">
      <w:r>
        <w:separator/>
      </w:r>
    </w:p>
  </w:endnote>
  <w:endnote w:type="continuationSeparator" w:id="0">
    <w:p w14:paraId="37D08946" w14:textId="77777777" w:rsidR="005423F7" w:rsidRDefault="005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ED7B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3C2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E8550A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A49A21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5DBAC4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76D504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7AC7805" w14:textId="236E78F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40B3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B74D63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C4BB06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6480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9E7E8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B57F" w14:textId="77777777" w:rsidR="005423F7" w:rsidRDefault="005423F7">
      <w:r>
        <w:separator/>
      </w:r>
    </w:p>
  </w:footnote>
  <w:footnote w:type="continuationSeparator" w:id="0">
    <w:p w14:paraId="02410FE0" w14:textId="77777777" w:rsidR="005423F7" w:rsidRDefault="0054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1D5B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003F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0BD2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C52E4"/>
    <w:rsid w:val="00140CD4"/>
    <w:rsid w:val="00153A4E"/>
    <w:rsid w:val="001836BB"/>
    <w:rsid w:val="001E7DB8"/>
    <w:rsid w:val="00216549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B34B5"/>
    <w:rsid w:val="005165D0"/>
    <w:rsid w:val="005423F7"/>
    <w:rsid w:val="00556816"/>
    <w:rsid w:val="005939A1"/>
    <w:rsid w:val="00634B0D"/>
    <w:rsid w:val="00637BE6"/>
    <w:rsid w:val="00657705"/>
    <w:rsid w:val="007738F0"/>
    <w:rsid w:val="00811835"/>
    <w:rsid w:val="008706DB"/>
    <w:rsid w:val="009B1FD9"/>
    <w:rsid w:val="009D53B7"/>
    <w:rsid w:val="00A05C73"/>
    <w:rsid w:val="00A17575"/>
    <w:rsid w:val="00AD3747"/>
    <w:rsid w:val="00AE721C"/>
    <w:rsid w:val="00B17FDF"/>
    <w:rsid w:val="00BD0A0F"/>
    <w:rsid w:val="00D17713"/>
    <w:rsid w:val="00D40B32"/>
    <w:rsid w:val="00D47C92"/>
    <w:rsid w:val="00DB7CDA"/>
    <w:rsid w:val="00DD46D8"/>
    <w:rsid w:val="00DF6268"/>
    <w:rsid w:val="00E51016"/>
    <w:rsid w:val="00E66D5B"/>
    <w:rsid w:val="00E813F4"/>
    <w:rsid w:val="00EA1375"/>
    <w:rsid w:val="00F65293"/>
    <w:rsid w:val="00F705D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4C5AA1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2021-04-06T07:43:00Z</cp:lastPrinted>
  <dcterms:created xsi:type="dcterms:W3CDTF">2021-04-06T07:33:00Z</dcterms:created>
  <dcterms:modified xsi:type="dcterms:W3CDTF">2021-04-06T07:43:00Z</dcterms:modified>
</cp:coreProperties>
</file>